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 CUMHURİYET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24DT172281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Öncesi Beslenme Desteği İçin Mal (Gıda Malzemesi)n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KIYMA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SANDVİCH EKMEĞİ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SÜZME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PUDİNG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ÜÇGEN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MEYVELİ 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MADEN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BİTKİ ÇAYI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